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pPr>
      <w:r w:rsidDel="00000000" w:rsidR="00000000" w:rsidRPr="00000000">
        <w:rPr>
          <w:rtl w:val="0"/>
        </w:rPr>
        <w:t xml:space="preserve">JavaScript | Tutorial</w:t>
      </w:r>
    </w:p>
    <w:p w:rsidR="00000000" w:rsidDel="00000000" w:rsidP="00000000" w:rsidRDefault="00000000" w:rsidRPr="00000000" w14:paraId="00000002">
      <w:pPr>
        <w:pStyle w:val="Heading1"/>
        <w:pageBreakBefore w:val="0"/>
        <w:rPr/>
      </w:pPr>
      <w:bookmarkStart w:colFirst="0" w:colLast="0" w:name="_4uuksckhur7d" w:id="0"/>
      <w:bookmarkEnd w:id="0"/>
      <w:r w:rsidDel="00000000" w:rsidR="00000000" w:rsidRPr="00000000">
        <w:rPr>
          <w:rtl w:val="0"/>
        </w:rPr>
        <w:t xml:space="preserve">Sticky Menu</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drawing>
          <wp:inline distB="114300" distT="114300" distL="114300" distR="114300">
            <wp:extent cx="5731200" cy="2641600"/>
            <wp:effectExtent b="0" l="0" r="0" t="0"/>
            <wp:docPr id="2" name="image1.png"/>
            <a:graphic>
              <a:graphicData uri="http://schemas.openxmlformats.org/drawingml/2006/picture">
                <pic:pic>
                  <pic:nvPicPr>
                    <pic:cNvPr id="0" name="image1.png"/>
                    <pic:cNvPicPr preferRelativeResize="0"/>
                  </pic:nvPicPr>
                  <pic:blipFill>
                    <a:blip r:embed="rId6"/>
                    <a:srcRect b="0" l="0" r="0" t="19607"/>
                    <a:stretch>
                      <a:fillRect/>
                    </a:stretch>
                  </pic:blipFill>
                  <pic:spPr>
                    <a:xfrm>
                      <a:off x="0" y="0"/>
                      <a:ext cx="5731200" cy="26416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Style w:val="Heading2"/>
        <w:pageBreakBefore w:val="0"/>
        <w:rPr/>
      </w:pPr>
      <w:bookmarkStart w:colFirst="0" w:colLast="0" w:name="_winma2yl440j" w:id="1"/>
      <w:bookmarkEnd w:id="1"/>
      <w:r w:rsidDel="00000000" w:rsidR="00000000" w:rsidRPr="00000000">
        <w:rPr>
          <w:rtl w:val="0"/>
        </w:rPr>
        <w:t xml:space="preserve">Opgave</w:t>
      </w:r>
    </w:p>
    <w:p w:rsidR="00000000" w:rsidDel="00000000" w:rsidP="00000000" w:rsidRDefault="00000000" w:rsidRPr="00000000" w14:paraId="00000007">
      <w:pPr>
        <w:pageBreakBefore w:val="0"/>
        <w:rPr/>
      </w:pPr>
      <w:r w:rsidDel="00000000" w:rsidR="00000000" w:rsidRPr="00000000">
        <w:rPr>
          <w:rtl w:val="0"/>
        </w:rPr>
        <w:t xml:space="preserve">I denne opgave skal du udvikle en sticky menu. Selve menuen skal laves med HTML og CSS, mens sticky-effekten skal laves med JavaScript.</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En "sticky menu" er en navigationsmenu, der som udgangspunkt er placeret mellem andet indhold på websiden, men som hopper ud og "klistrer" sig til toppen af skærmen, når websiden scrolles ned, således at menuen altid forbliver synlig.</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Hemmeligheden bag effekten er bl.a. at benytte en JS property ved navn offsetTop, der kan registrere, hvor langt fra toppen af siden et element er placeret.</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Hvis du har problemer med at løse opgaven, kan du finde svar i læsedokumentet.</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Style w:val="Heading3"/>
        <w:pageBreakBefore w:val="0"/>
        <w:rPr/>
      </w:pPr>
      <w:bookmarkStart w:colFirst="0" w:colLast="0" w:name="_3t7qdm52mru2" w:id="2"/>
      <w:bookmarkEnd w:id="2"/>
      <w:r w:rsidDel="00000000" w:rsidR="00000000" w:rsidRPr="00000000">
        <w:rPr>
          <w:rtl w:val="0"/>
        </w:rPr>
        <w:t xml:space="preserve">Aflevering</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numPr>
          <w:ilvl w:val="0"/>
          <w:numId w:val="1"/>
        </w:numPr>
        <w:ind w:left="720" w:hanging="360"/>
        <w:rPr/>
      </w:pPr>
      <w:r w:rsidDel="00000000" w:rsidR="00000000" w:rsidRPr="00000000">
        <w:rPr>
          <w:rtl w:val="0"/>
        </w:rPr>
        <w:t xml:space="preserve">Opret en ny projektmappe og navngiv den </w:t>
      </w:r>
      <w:r w:rsidDel="00000000" w:rsidR="00000000" w:rsidRPr="00000000">
        <w:rPr>
          <w:b w:val="1"/>
          <w:rtl w:val="0"/>
        </w:rPr>
        <w:t xml:space="preserve">sticky-menu</w:t>
      </w:r>
    </w:p>
    <w:p w:rsidR="00000000" w:rsidDel="00000000" w:rsidP="00000000" w:rsidRDefault="00000000" w:rsidRPr="00000000" w14:paraId="00000012">
      <w:pPr>
        <w:pageBreakBefore w:val="0"/>
        <w:numPr>
          <w:ilvl w:val="0"/>
          <w:numId w:val="1"/>
        </w:numPr>
        <w:ind w:left="720" w:hanging="360"/>
        <w:rPr/>
      </w:pPr>
      <w:r w:rsidDel="00000000" w:rsidR="00000000" w:rsidRPr="00000000">
        <w:rPr>
          <w:rtl w:val="0"/>
        </w:rPr>
        <w:t xml:space="preserve">I projektmappen skal du oprette følgende:</w:t>
      </w:r>
    </w:p>
    <w:p w:rsidR="00000000" w:rsidDel="00000000" w:rsidP="00000000" w:rsidRDefault="00000000" w:rsidRPr="00000000" w14:paraId="00000013">
      <w:pPr>
        <w:pageBreakBefore w:val="0"/>
        <w:numPr>
          <w:ilvl w:val="1"/>
          <w:numId w:val="1"/>
        </w:numPr>
        <w:ind w:left="1440" w:hanging="360"/>
        <w:rPr/>
      </w:pPr>
      <w:r w:rsidDel="00000000" w:rsidR="00000000" w:rsidRPr="00000000">
        <w:rPr>
          <w:rtl w:val="0"/>
        </w:rPr>
        <w:t xml:space="preserve">En fil, som skal navngives </w:t>
      </w:r>
      <w:r w:rsidDel="00000000" w:rsidR="00000000" w:rsidRPr="00000000">
        <w:rPr>
          <w:b w:val="1"/>
          <w:rtl w:val="0"/>
        </w:rPr>
        <w:t xml:space="preserve">index.html. </w:t>
      </w:r>
      <w:r w:rsidDel="00000000" w:rsidR="00000000" w:rsidRPr="00000000">
        <w:rPr>
          <w:rtl w:val="0"/>
        </w:rPr>
        <w:t xml:space="preserve">Den skal indeholde HTML-strukturen til menuen</w:t>
      </w:r>
    </w:p>
    <w:p w:rsidR="00000000" w:rsidDel="00000000" w:rsidP="00000000" w:rsidRDefault="00000000" w:rsidRPr="00000000" w14:paraId="00000014">
      <w:pPr>
        <w:pageBreakBefore w:val="0"/>
        <w:numPr>
          <w:ilvl w:val="1"/>
          <w:numId w:val="1"/>
        </w:numPr>
        <w:ind w:left="1440" w:hanging="360"/>
        <w:rPr/>
      </w:pPr>
      <w:r w:rsidDel="00000000" w:rsidR="00000000" w:rsidRPr="00000000">
        <w:rPr>
          <w:rtl w:val="0"/>
        </w:rPr>
        <w:t xml:space="preserve">To mapper, som skal navngives </w:t>
      </w:r>
      <w:r w:rsidDel="00000000" w:rsidR="00000000" w:rsidRPr="00000000">
        <w:rPr>
          <w:b w:val="1"/>
          <w:rtl w:val="0"/>
        </w:rPr>
        <w:t xml:space="preserve">css</w:t>
      </w:r>
      <w:r w:rsidDel="00000000" w:rsidR="00000000" w:rsidRPr="00000000">
        <w:rPr>
          <w:rtl w:val="0"/>
        </w:rPr>
        <w:t xml:space="preserve"> og </w:t>
      </w:r>
      <w:r w:rsidDel="00000000" w:rsidR="00000000" w:rsidRPr="00000000">
        <w:rPr>
          <w:b w:val="1"/>
          <w:rtl w:val="0"/>
        </w:rPr>
        <w:t xml:space="preserve">js.</w:t>
      </w:r>
      <w:r w:rsidDel="00000000" w:rsidR="00000000" w:rsidRPr="00000000">
        <w:rPr>
          <w:rtl w:val="0"/>
        </w:rPr>
        <w:t xml:space="preserve"> Mappen css skal indeholde dit eksterne </w:t>
      </w:r>
      <w:r w:rsidDel="00000000" w:rsidR="00000000" w:rsidRPr="00000000">
        <w:rPr>
          <w:b w:val="1"/>
          <w:rtl w:val="0"/>
        </w:rPr>
        <w:t xml:space="preserve">stylesheet,</w:t>
      </w:r>
      <w:r w:rsidDel="00000000" w:rsidR="00000000" w:rsidRPr="00000000">
        <w:rPr>
          <w:rtl w:val="0"/>
        </w:rPr>
        <w:t xml:space="preserve"> mens mappen js skal indeholde din eksterne </w:t>
      </w:r>
      <w:r w:rsidDel="00000000" w:rsidR="00000000" w:rsidRPr="00000000">
        <w:rPr>
          <w:b w:val="1"/>
          <w:rtl w:val="0"/>
        </w:rPr>
        <w:t xml:space="preserve">JavaScript-fil</w:t>
      </w:r>
    </w:p>
    <w:p w:rsidR="00000000" w:rsidDel="00000000" w:rsidP="00000000" w:rsidRDefault="00000000" w:rsidRPr="00000000" w14:paraId="00000015">
      <w:pPr>
        <w:pageBreakBefore w:val="0"/>
        <w:numPr>
          <w:ilvl w:val="0"/>
          <w:numId w:val="1"/>
        </w:numPr>
        <w:ind w:left="720" w:hanging="360"/>
        <w:rPr/>
      </w:pPr>
      <w:r w:rsidDel="00000000" w:rsidR="00000000" w:rsidRPr="00000000">
        <w:rPr>
          <w:rtl w:val="0"/>
        </w:rPr>
        <w:t xml:space="preserve">HTML-koden i den røde boks i dette dokument skal kopieres ind i </w:t>
      </w:r>
      <w:r w:rsidDel="00000000" w:rsidR="00000000" w:rsidRPr="00000000">
        <w:rPr>
          <w:b w:val="1"/>
          <w:rtl w:val="0"/>
        </w:rPr>
        <w:t xml:space="preserve">index.html</w:t>
      </w:r>
    </w:p>
    <w:p w:rsidR="00000000" w:rsidDel="00000000" w:rsidP="00000000" w:rsidRDefault="00000000" w:rsidRPr="00000000" w14:paraId="00000016">
      <w:pPr>
        <w:pageBreakBefore w:val="0"/>
        <w:numPr>
          <w:ilvl w:val="0"/>
          <w:numId w:val="1"/>
        </w:numPr>
        <w:ind w:left="720" w:hanging="360"/>
        <w:rPr/>
      </w:pPr>
      <w:r w:rsidDel="00000000" w:rsidR="00000000" w:rsidRPr="00000000">
        <w:rPr>
          <w:rtl w:val="0"/>
        </w:rPr>
        <w:t xml:space="preserve">Formålet med opgaven er JavaScript-koden, som du selv skal udvikle og placere i filen js/</w:t>
      </w:r>
      <w:r w:rsidDel="00000000" w:rsidR="00000000" w:rsidRPr="00000000">
        <w:rPr>
          <w:b w:val="1"/>
          <w:rtl w:val="0"/>
        </w:rPr>
        <w:t xml:space="preserve">sticky-menu.js</w:t>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God fornøjelse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center"/>
      <w:rPr>
        <w:b w:val="1"/>
        <w:color w:val="999999"/>
        <w:sz w:val="18"/>
        <w:szCs w:val="18"/>
      </w:rPr>
    </w:pPr>
    <w:r w:rsidDel="00000000" w:rsidR="00000000" w:rsidRPr="00000000">
      <w:rPr>
        <w:rFonts w:ascii="Open Sans" w:cs="Open Sans" w:eastAsia="Open Sans" w:hAnsi="Open Sans"/>
        <w:color w:val="999999"/>
        <w:sz w:val="18"/>
        <w:szCs w:val="18"/>
        <w:rtl w:val="0"/>
      </w:rPr>
      <w:t xml:space="preserve">Syddansk Erhvervsskole Odense-Vejle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Munke Mose Allé 9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5000 Odense C </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center"/>
      <w:rPr>
        <w:color w:val="999999"/>
        <w:sz w:val="18"/>
        <w:szCs w:val="18"/>
      </w:rPr>
    </w:pPr>
    <w:r w:rsidDel="00000000" w:rsidR="00000000" w:rsidRPr="00000000">
      <w:rPr>
        <w:rFonts w:ascii="Open Sans" w:cs="Open Sans" w:eastAsia="Open Sans" w:hAnsi="Open Sans"/>
        <w:color w:val="999999"/>
        <w:sz w:val="18"/>
        <w:szCs w:val="18"/>
        <w:rtl w:val="0"/>
      </w:rPr>
      <w:t xml:space="preserve">Tlf. 70 10 99 00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sde@sde.dk</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026.0" w:type="dxa"/>
      <w:jc w:val="left"/>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color w:val="999999"/>
              <w:sz w:val="18"/>
              <w:szCs w:val="18"/>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rPr>
              <w:color w:val="999999"/>
              <w:sz w:val="18"/>
              <w:szCs w:val="18"/>
            </w:rPr>
          </w:pPr>
          <w:r w:rsidDel="00000000" w:rsidR="00000000" w:rsidRPr="00000000">
            <w:rPr>
              <w:color w:val="999999"/>
              <w:sz w:val="18"/>
              <w:szCs w:val="18"/>
              <w:rtl w:val="0"/>
            </w:rPr>
            <w:t xml:space="preserve">Center for Visuel Kommunikation</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rPr>
              <w:color w:val="999999"/>
              <w:sz w:val="18"/>
              <w:szCs w:val="18"/>
            </w:rPr>
          </w:pPr>
          <w:r w:rsidDel="00000000" w:rsidR="00000000" w:rsidRPr="00000000">
            <w:rPr>
              <w:color w:val="999999"/>
              <w:sz w:val="18"/>
              <w:szCs w:val="18"/>
              <w:rtl w:val="0"/>
            </w:rPr>
            <w:t xml:space="preserve">Undervisningsmateriale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rPr>
              <w:rFonts w:ascii="Roboto" w:cs="Roboto" w:eastAsia="Roboto" w:hAnsi="Roboto"/>
              <w:color w:val="999999"/>
              <w:sz w:val="18"/>
              <w:szCs w:val="18"/>
            </w:rPr>
          </w:pPr>
          <w:r w:rsidDel="00000000" w:rsidR="00000000" w:rsidRPr="00000000">
            <w:rPr>
              <w:color w:val="999999"/>
              <w:sz w:val="18"/>
              <w:szCs w:val="18"/>
              <w:rtl w:val="0"/>
            </w:rPr>
            <w:t xml:space="preserve">Udviklet i 2016 af Torben  Colding</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right"/>
            <w:rPr/>
          </w:pPr>
          <w:r w:rsidDel="00000000" w:rsidR="00000000" w:rsidRPr="00000000">
            <w:rPr>
              <w:rFonts w:ascii="Open Sans" w:cs="Open Sans" w:eastAsia="Open Sans" w:hAnsi="Open Sans"/>
            </w:rPr>
            <w:drawing>
              <wp:inline distB="114300" distT="114300" distL="114300" distR="114300">
                <wp:extent cx="1023938" cy="767953"/>
                <wp:effectExtent b="0" l="0" r="0" t="0"/>
                <wp:docPr descr="SDElogo.png" id="1" name="image2.png"/>
                <a:graphic>
                  <a:graphicData uri="http://schemas.openxmlformats.org/drawingml/2006/picture">
                    <pic:pic>
                      <pic:nvPicPr>
                        <pic:cNvPr descr="SDElogo.png" id="0" name="image2.png"/>
                        <pic:cNvPicPr preferRelativeResize="0"/>
                      </pic:nvPicPr>
                      <pic:blipFill>
                        <a:blip r:embed="rId1"/>
                        <a:srcRect b="0" l="0" r="0" t="0"/>
                        <a:stretch>
                          <a:fillRect/>
                        </a:stretch>
                      </pic:blipFill>
                      <pic:spPr>
                        <a:xfrm>
                          <a:off x="0" y="0"/>
                          <a:ext cx="1023938" cy="76795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lang w:val="en"/>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240" w:lineRule="auto"/>
    </w:pPr>
    <w:rPr>
      <w:b w:val="1"/>
      <w:sz w:val="48"/>
      <w:szCs w:val="48"/>
    </w:rPr>
  </w:style>
  <w:style w:type="paragraph" w:styleId="Heading2">
    <w:name w:val="heading 2"/>
    <w:basedOn w:val="Normal"/>
    <w:next w:val="Normal"/>
    <w:pPr>
      <w:keepNext w:val="1"/>
      <w:keepLines w:val="1"/>
      <w:pageBreakBefore w:val="0"/>
      <w:spacing w:before="200" w:lineRule="auto"/>
    </w:pPr>
    <w:rPr>
      <w:b w:val="1"/>
      <w:sz w:val="36"/>
      <w:szCs w:val="36"/>
    </w:rPr>
  </w:style>
  <w:style w:type="paragraph" w:styleId="Heading3">
    <w:name w:val="heading 3"/>
    <w:basedOn w:val="Normal"/>
    <w:next w:val="Normal"/>
    <w:pPr>
      <w:keepNext w:val="1"/>
      <w:keepLines w:val="1"/>
      <w:pageBreakBefore w:val="0"/>
      <w:spacing w:before="160" w:lineRule="auto"/>
    </w:pPr>
    <w:rPr>
      <w:b w:val="1"/>
      <w:sz w:val="28"/>
      <w:szCs w:val="28"/>
    </w:rPr>
  </w:style>
  <w:style w:type="paragraph" w:styleId="Heading4">
    <w:name w:val="heading 4"/>
    <w:basedOn w:val="Normal"/>
    <w:next w:val="Normal"/>
    <w:pPr>
      <w:keepNext w:val="1"/>
      <w:keepLines w:val="1"/>
      <w:pageBreakBefore w:val="0"/>
      <w:spacing w:before="160" w:lineRule="auto"/>
    </w:pPr>
    <w:rPr>
      <w:b w:val="1"/>
      <w:sz w:val="24"/>
      <w:szCs w:val="24"/>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before="160" w:line="240" w:lineRule="auto"/>
    </w:pPr>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